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1C8D" w:rsidRPr="003B1C8D" w:rsidRDefault="003B1C8D" w:rsidP="003B1C8D">
      <w:pPr>
        <w:spacing w:after="0" w:line="420" w:lineRule="atLeast"/>
        <w:outlineLvl w:val="1"/>
        <w:rPr>
          <w:rFonts w:ascii="Roboto" w:eastAsia="Times New Roman" w:hAnsi="Roboto" w:cs="Times New Roman"/>
          <w:color w:val="1F1F1F"/>
          <w:kern w:val="0"/>
          <w:sz w:val="36"/>
          <w:szCs w:val="36"/>
          <w:lang w:eastAsia="da-DK"/>
          <w14:ligatures w14:val="none"/>
        </w:rPr>
      </w:pPr>
      <w:r w:rsidRPr="003B1C8D">
        <w:rPr>
          <w:rFonts w:ascii="Roboto" w:eastAsia="Times New Roman" w:hAnsi="Roboto" w:cs="Times New Roman"/>
          <w:color w:val="1F1F1F"/>
          <w:kern w:val="0"/>
          <w:sz w:val="36"/>
          <w:szCs w:val="36"/>
          <w:lang w:eastAsia="da-DK"/>
          <w14:ligatures w14:val="none"/>
        </w:rPr>
        <w:t>Årsberetning 2025.</w:t>
      </w:r>
    </w:p>
    <w:p w:rsidR="003B1C8D" w:rsidRPr="003B1C8D" w:rsidRDefault="003B1C8D" w:rsidP="003B1C8D">
      <w:pPr>
        <w:shd w:val="clear" w:color="auto" w:fill="E1E3E1"/>
        <w:spacing w:after="0" w:line="270" w:lineRule="atLeast"/>
        <w:textAlignment w:val="bottom"/>
        <w:rPr>
          <w:rFonts w:ascii="Roboto" w:eastAsia="Times New Roman" w:hAnsi="Roboto" w:cs="Times New Roman"/>
          <w:color w:val="444746"/>
          <w:kern w:val="0"/>
          <w:sz w:val="24"/>
          <w:szCs w:val="24"/>
          <w:lang w:eastAsia="da-DK"/>
          <w14:ligatures w14:val="none"/>
        </w:rPr>
      </w:pPr>
      <w:r w:rsidRPr="003B1C8D">
        <w:rPr>
          <w:rFonts w:ascii="Roboto" w:eastAsia="Times New Roman" w:hAnsi="Roboto" w:cs="Times New Roman"/>
          <w:color w:val="444746"/>
          <w:kern w:val="0"/>
          <w:sz w:val="24"/>
          <w:szCs w:val="24"/>
          <w:lang w:eastAsia="da-DK"/>
          <w14:ligatures w14:val="none"/>
        </w:rPr>
        <w:t>Indbakke</w:t>
      </w:r>
    </w:p>
    <w:p w:rsidR="003B1C8D" w:rsidRPr="003B1C8D" w:rsidRDefault="003B1C8D" w:rsidP="003B1C8D">
      <w:pPr>
        <w:shd w:val="clear" w:color="auto" w:fill="FFFFFF"/>
        <w:spacing w:after="0" w:line="240" w:lineRule="auto"/>
        <w:rPr>
          <w:rFonts w:ascii="Roboto" w:eastAsia="Times New Roman" w:hAnsi="Roboto" w:cs="Times New Roman"/>
          <w:color w:val="222222"/>
          <w:kern w:val="0"/>
          <w:sz w:val="27"/>
          <w:szCs w:val="27"/>
          <w:lang w:eastAsia="da-DK"/>
          <w14:ligatures w14:val="none"/>
        </w:rPr>
      </w:pPr>
      <w:r w:rsidRPr="003B1C8D">
        <w:rPr>
          <w:rFonts w:ascii="Roboto" w:eastAsia="Times New Roman" w:hAnsi="Roboto" w:cs="Times New Roman"/>
          <w:noProof/>
          <w:color w:val="222222"/>
          <w:kern w:val="0"/>
          <w:sz w:val="27"/>
          <w:szCs w:val="27"/>
          <w:lang w:eastAsia="da-DK"/>
          <w14:ligatures w14:val="none"/>
        </w:rPr>
        <w:drawing>
          <wp:inline distT="0" distB="0" distL="0" distR="0" wp14:anchorId="162B6C5E" wp14:editId="1BB14087">
            <wp:extent cx="302260" cy="302260"/>
            <wp:effectExtent l="0" t="0" r="2540" b="2540"/>
            <wp:docPr id="3" name="avWBGd-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9587"/>
        <w:gridCol w:w="45"/>
        <w:gridCol w:w="3"/>
        <w:gridCol w:w="3"/>
      </w:tblGrid>
      <w:tr w:rsidR="00FD1B8B" w:rsidRPr="003B1C8D">
        <w:tc>
          <w:tcPr>
            <w:tcW w:w="17892" w:type="dxa"/>
            <w:noWrap/>
            <w:hideMark/>
          </w:tcPr>
          <w:tbl>
            <w:tblPr>
              <w:tblW w:w="17892" w:type="dxa"/>
              <w:tblCellMar>
                <w:left w:w="0" w:type="dxa"/>
                <w:right w:w="0" w:type="dxa"/>
              </w:tblCellMar>
              <w:tblLook w:val="04A0" w:firstRow="1" w:lastRow="0" w:firstColumn="1" w:lastColumn="0" w:noHBand="0" w:noVBand="1"/>
            </w:tblPr>
            <w:tblGrid>
              <w:gridCol w:w="17892"/>
            </w:tblGrid>
            <w:tr w:rsidR="003B1C8D" w:rsidRPr="003B1C8D">
              <w:tc>
                <w:tcPr>
                  <w:tcW w:w="0" w:type="auto"/>
                  <w:vAlign w:val="center"/>
                  <w:hideMark/>
                </w:tcPr>
                <w:p w:rsidR="003B1C8D" w:rsidRPr="003B1C8D" w:rsidRDefault="003B1C8D" w:rsidP="003B1C8D">
                  <w:pPr>
                    <w:spacing w:before="100" w:beforeAutospacing="1" w:after="100" w:afterAutospacing="1" w:line="300" w:lineRule="atLeast"/>
                    <w:outlineLvl w:val="2"/>
                    <w:rPr>
                      <w:rFonts w:ascii="Roboto" w:eastAsia="Times New Roman" w:hAnsi="Roboto" w:cs="Times New Roman"/>
                      <w:b/>
                      <w:bCs/>
                      <w:color w:val="5F6368"/>
                      <w:kern w:val="0"/>
                      <w:sz w:val="27"/>
                      <w:szCs w:val="27"/>
                      <w:lang w:eastAsia="da-DK"/>
                      <w14:ligatures w14:val="none"/>
                    </w:rPr>
                  </w:pPr>
                  <w:r w:rsidRPr="003B1C8D">
                    <w:rPr>
                      <w:rFonts w:ascii="Roboto" w:eastAsia="Times New Roman" w:hAnsi="Roboto" w:cs="Times New Roman"/>
                      <w:b/>
                      <w:bCs/>
                      <w:color w:val="1F1F1F"/>
                      <w:kern w:val="0"/>
                      <w:sz w:val="27"/>
                      <w:szCs w:val="27"/>
                      <w:lang w:eastAsia="da-DK"/>
                      <w14:ligatures w14:val="none"/>
                    </w:rPr>
                    <w:t>bhemcker@icloud</w:t>
                  </w:r>
                </w:p>
              </w:tc>
            </w:tr>
          </w:tbl>
          <w:p w:rsidR="003B1C8D" w:rsidRPr="003B1C8D" w:rsidRDefault="003B1C8D" w:rsidP="003B1C8D">
            <w:pPr>
              <w:spacing w:after="0" w:line="300" w:lineRule="atLeast"/>
              <w:rPr>
                <w:rFonts w:ascii="Roboto" w:eastAsia="Times New Roman" w:hAnsi="Roboto" w:cs="Times New Roman"/>
                <w:kern w:val="0"/>
                <w:sz w:val="24"/>
                <w:szCs w:val="24"/>
                <w:lang w:eastAsia="da-DK"/>
                <w14:ligatures w14:val="none"/>
              </w:rPr>
            </w:pPr>
          </w:p>
        </w:tc>
        <w:tc>
          <w:tcPr>
            <w:tcW w:w="0" w:type="auto"/>
            <w:noWrap/>
            <w:hideMark/>
          </w:tcPr>
          <w:p w:rsidR="003B1C8D" w:rsidRPr="003B1C8D" w:rsidRDefault="003B1C8D" w:rsidP="00FD1B8B">
            <w:pPr>
              <w:spacing w:after="0" w:line="240" w:lineRule="auto"/>
              <w:jc w:val="center"/>
              <w:rPr>
                <w:rFonts w:ascii="Roboto" w:eastAsia="Times New Roman" w:hAnsi="Roboto" w:cs="Times New Roman"/>
                <w:color w:val="222222"/>
                <w:kern w:val="0"/>
                <w:sz w:val="24"/>
                <w:szCs w:val="24"/>
                <w:lang w:eastAsia="da-DK"/>
                <w14:ligatures w14:val="none"/>
              </w:rPr>
            </w:pPr>
            <w:r w:rsidRPr="003B1C8D">
              <w:rPr>
                <w:rFonts w:ascii="Roboto" w:eastAsia="Times New Roman" w:hAnsi="Roboto" w:cs="Times New Roman"/>
                <w:color w:val="5E5E5E"/>
                <w:kern w:val="0"/>
                <w:sz w:val="24"/>
                <w:szCs w:val="24"/>
                <w:lang w:eastAsia="da-DK"/>
                <w14:ligatures w14:val="none"/>
              </w:rPr>
              <w:t>)</w:t>
            </w:r>
          </w:p>
        </w:tc>
        <w:tc>
          <w:tcPr>
            <w:tcW w:w="0" w:type="auto"/>
            <w:noWrap/>
            <w:hideMark/>
          </w:tcPr>
          <w:p w:rsidR="003B1C8D" w:rsidRPr="003B1C8D" w:rsidRDefault="003B1C8D" w:rsidP="003B1C8D">
            <w:pPr>
              <w:spacing w:after="0" w:line="240" w:lineRule="auto"/>
              <w:jc w:val="right"/>
              <w:rPr>
                <w:rFonts w:ascii="Roboto" w:eastAsia="Times New Roman" w:hAnsi="Roboto" w:cs="Times New Roman"/>
                <w:color w:val="222222"/>
                <w:kern w:val="0"/>
                <w:sz w:val="24"/>
                <w:szCs w:val="24"/>
                <w:lang w:eastAsia="da-DK"/>
                <w14:ligatures w14:val="none"/>
              </w:rPr>
            </w:pPr>
          </w:p>
        </w:tc>
        <w:tc>
          <w:tcPr>
            <w:tcW w:w="0" w:type="auto"/>
            <w:vMerge w:val="restart"/>
            <w:noWrap/>
            <w:hideMark/>
          </w:tcPr>
          <w:p w:rsidR="003B1C8D" w:rsidRPr="003B1C8D" w:rsidRDefault="003B1C8D" w:rsidP="003B1C8D">
            <w:pPr>
              <w:spacing w:after="0" w:line="240" w:lineRule="auto"/>
              <w:jc w:val="right"/>
              <w:rPr>
                <w:rFonts w:ascii="Times New Roman" w:eastAsia="Times New Roman" w:hAnsi="Times New Roman" w:cs="Times New Roman"/>
                <w:kern w:val="0"/>
                <w:sz w:val="20"/>
                <w:szCs w:val="20"/>
                <w:lang w:eastAsia="da-DK"/>
                <w14:ligatures w14:val="none"/>
              </w:rPr>
            </w:pPr>
          </w:p>
        </w:tc>
      </w:tr>
      <w:tr w:rsidR="003B1C8D" w:rsidRPr="003B1C8D">
        <w:tc>
          <w:tcPr>
            <w:tcW w:w="0" w:type="auto"/>
            <w:gridSpan w:val="3"/>
            <w:vAlign w:val="center"/>
            <w:hideMark/>
          </w:tcPr>
          <w:tbl>
            <w:tblPr>
              <w:tblW w:w="21600" w:type="dxa"/>
              <w:tblCellMar>
                <w:left w:w="0" w:type="dxa"/>
                <w:right w:w="0" w:type="dxa"/>
              </w:tblCellMar>
              <w:tblLook w:val="04A0" w:firstRow="1" w:lastRow="0" w:firstColumn="1" w:lastColumn="0" w:noHBand="0" w:noVBand="1"/>
            </w:tblPr>
            <w:tblGrid>
              <w:gridCol w:w="21600"/>
            </w:tblGrid>
            <w:tr w:rsidR="003B1C8D" w:rsidRPr="003B1C8D">
              <w:tc>
                <w:tcPr>
                  <w:tcW w:w="0" w:type="auto"/>
                  <w:noWrap/>
                  <w:vAlign w:val="center"/>
                  <w:hideMark/>
                </w:tcPr>
                <w:p w:rsidR="003B1C8D" w:rsidRPr="003B1C8D" w:rsidRDefault="003B1C8D" w:rsidP="003B1C8D">
                  <w:pPr>
                    <w:spacing w:after="0" w:line="300" w:lineRule="atLeast"/>
                    <w:rPr>
                      <w:rFonts w:ascii="Times New Roman" w:eastAsia="Times New Roman" w:hAnsi="Times New Roman" w:cs="Times New Roman"/>
                      <w:kern w:val="0"/>
                      <w:sz w:val="24"/>
                      <w:szCs w:val="24"/>
                      <w:lang w:eastAsia="da-DK"/>
                      <w14:ligatures w14:val="none"/>
                    </w:rPr>
                  </w:pPr>
                  <w:r w:rsidRPr="003B1C8D">
                    <w:rPr>
                      <w:rFonts w:ascii="Roboto" w:eastAsia="Times New Roman" w:hAnsi="Roboto" w:cs="Times New Roman"/>
                      <w:color w:val="5E5E5E"/>
                      <w:kern w:val="0"/>
                      <w:sz w:val="24"/>
                      <w:szCs w:val="24"/>
                      <w:lang w:eastAsia="da-DK"/>
                      <w14:ligatures w14:val="none"/>
                    </w:rPr>
                    <w:t>til mig</w:t>
                  </w:r>
                </w:p>
                <w:p w:rsidR="003B1C8D" w:rsidRPr="003B1C8D" w:rsidRDefault="003B1C8D" w:rsidP="003B1C8D">
                  <w:pPr>
                    <w:spacing w:after="0" w:line="300" w:lineRule="atLeast"/>
                    <w:textAlignment w:val="top"/>
                    <w:rPr>
                      <w:rFonts w:ascii="Times New Roman" w:eastAsia="Times New Roman" w:hAnsi="Times New Roman" w:cs="Times New Roman"/>
                      <w:kern w:val="0"/>
                      <w:sz w:val="24"/>
                      <w:szCs w:val="24"/>
                      <w:lang w:eastAsia="da-DK"/>
                      <w14:ligatures w14:val="none"/>
                    </w:rPr>
                  </w:pPr>
                  <w:r w:rsidRPr="003B1C8D">
                    <w:rPr>
                      <w:rFonts w:ascii="Times New Roman" w:eastAsia="Times New Roman" w:hAnsi="Times New Roman" w:cs="Times New Roman"/>
                      <w:noProof/>
                      <w:kern w:val="0"/>
                      <w:sz w:val="24"/>
                      <w:szCs w:val="24"/>
                      <w:lang w:eastAsia="da-DK"/>
                      <w14:ligatures w14:val="none"/>
                    </w:rPr>
                    <w:drawing>
                      <wp:inline distT="0" distB="0" distL="0" distR="0" wp14:anchorId="1AE90FE4" wp14:editId="60B37833">
                        <wp:extent cx="8255" cy="8255"/>
                        <wp:effectExtent l="0" t="0" r="0" b="0"/>
                        <wp:docPr id="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rsidR="003B1C8D" w:rsidRPr="003B1C8D" w:rsidRDefault="003B1C8D" w:rsidP="003B1C8D">
            <w:pPr>
              <w:spacing w:after="0" w:line="240" w:lineRule="auto"/>
              <w:rPr>
                <w:rFonts w:ascii="Roboto" w:eastAsia="Times New Roman" w:hAnsi="Roboto" w:cs="Times New Roman"/>
                <w:kern w:val="0"/>
                <w:sz w:val="24"/>
                <w:szCs w:val="24"/>
                <w:lang w:eastAsia="da-DK"/>
                <w14:ligatures w14:val="none"/>
              </w:rPr>
            </w:pPr>
          </w:p>
        </w:tc>
        <w:tc>
          <w:tcPr>
            <w:tcW w:w="0" w:type="auto"/>
            <w:vMerge/>
            <w:vAlign w:val="center"/>
            <w:hideMark/>
          </w:tcPr>
          <w:p w:rsidR="003B1C8D" w:rsidRPr="003B1C8D" w:rsidRDefault="003B1C8D" w:rsidP="003B1C8D">
            <w:pPr>
              <w:spacing w:after="0" w:line="240" w:lineRule="auto"/>
              <w:rPr>
                <w:rFonts w:ascii="Times New Roman" w:eastAsia="Times New Roman" w:hAnsi="Times New Roman" w:cs="Times New Roman"/>
                <w:kern w:val="0"/>
                <w:sz w:val="20"/>
                <w:szCs w:val="20"/>
                <w:lang w:eastAsia="da-DK"/>
                <w14:ligatures w14:val="none"/>
              </w:rPr>
            </w:pPr>
          </w:p>
        </w:tc>
      </w:tr>
    </w:tbl>
    <w:p w:rsidR="003B1C8D" w:rsidRPr="003B1C8D" w:rsidRDefault="003B1C8D" w:rsidP="003B1C8D">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da-DK"/>
          <w14:ligatures w14:val="none"/>
        </w:rPr>
      </w:pPr>
      <w:r w:rsidRPr="003B1C8D">
        <w:rPr>
          <w:rFonts w:ascii="Arial" w:eastAsia="Times New Roman" w:hAnsi="Arial" w:cs="Arial"/>
          <w:b/>
          <w:bCs/>
          <w:color w:val="222222"/>
          <w:kern w:val="36"/>
          <w:sz w:val="48"/>
          <w:szCs w:val="48"/>
          <w:lang w:eastAsia="da-DK"/>
          <w14:ligatures w14:val="none"/>
        </w:rPr>
        <w:t>Årsberetning 2025.</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Det har heldigvis igen været et roligt år i bestyrelsen, men nu er der endelig kommet gang i vores renovering.</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D. 11/8 2025 begyndte det!!</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Godt 13 år tog det fra idé til handling.</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Vi skal alle leve med det og prøve at beholde vores gejst og glæde over, at vi endelig er i gang.</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Tilbageblik:</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 xml:space="preserve">I starten af året blev der skrevet kontrakt om vores helhedsplan med Kornerup A/S, efter at et kæmpe flertal havde stemt ja til økonomi og huslejeforhøjelse på baggrund af helhedsplanen. Vores renovering påbegyndtes som sagt i </w:t>
      </w:r>
      <w:proofErr w:type="gramStart"/>
      <w:r w:rsidRPr="003B1C8D">
        <w:rPr>
          <w:rFonts w:ascii="Arial" w:eastAsia="Times New Roman" w:hAnsi="Arial" w:cs="Arial"/>
          <w:color w:val="222222"/>
          <w:kern w:val="0"/>
          <w:sz w:val="24"/>
          <w:szCs w:val="24"/>
          <w:lang w:eastAsia="da-DK"/>
          <w14:ligatures w14:val="none"/>
        </w:rPr>
        <w:t>august ,</w:t>
      </w:r>
      <w:proofErr w:type="gramEnd"/>
      <w:r w:rsidRPr="003B1C8D">
        <w:rPr>
          <w:rFonts w:ascii="Arial" w:eastAsia="Times New Roman" w:hAnsi="Arial" w:cs="Arial"/>
          <w:color w:val="222222"/>
          <w:kern w:val="0"/>
          <w:sz w:val="24"/>
          <w:szCs w:val="24"/>
          <w:lang w:eastAsia="da-DK"/>
          <w14:ligatures w14:val="none"/>
        </w:rPr>
        <w:t xml:space="preserve"> men allerede i april var der undersøgelser i gang omkring altanerne.</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 xml:space="preserve">Vores genhusningskonsulent, Heidi, blev overflyttet til andre opgaver, så vi har fået en ny genhusningskonsulent Nada, som hurtigt kom i gang med møder med beboerne i Brogade 7 og 9, som var de første, der skulle genhuses. Det bliver så op til et år </w:t>
      </w:r>
      <w:proofErr w:type="spellStart"/>
      <w:r w:rsidRPr="003B1C8D">
        <w:rPr>
          <w:rFonts w:ascii="Arial" w:eastAsia="Times New Roman" w:hAnsi="Arial" w:cs="Arial"/>
          <w:color w:val="222222"/>
          <w:kern w:val="0"/>
          <w:sz w:val="24"/>
          <w:szCs w:val="24"/>
          <w:lang w:eastAsia="da-DK"/>
          <w14:ligatures w14:val="none"/>
        </w:rPr>
        <w:t>pga</w:t>
      </w:r>
      <w:proofErr w:type="spellEnd"/>
      <w:r w:rsidRPr="003B1C8D">
        <w:rPr>
          <w:rFonts w:ascii="Arial" w:eastAsia="Times New Roman" w:hAnsi="Arial" w:cs="Arial"/>
          <w:color w:val="222222"/>
          <w:kern w:val="0"/>
          <w:sz w:val="24"/>
          <w:szCs w:val="24"/>
          <w:lang w:eastAsia="da-DK"/>
          <w14:ligatures w14:val="none"/>
        </w:rPr>
        <w:t xml:space="preserve"> altanerne, der er sat op i sektioner af 3.</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 xml:space="preserve">Heldigvis kan det meste af genhusningen foregå internt i afdelingen </w:t>
      </w:r>
      <w:proofErr w:type="spellStart"/>
      <w:r w:rsidRPr="003B1C8D">
        <w:rPr>
          <w:rFonts w:ascii="Arial" w:eastAsia="Times New Roman" w:hAnsi="Arial" w:cs="Arial"/>
          <w:color w:val="222222"/>
          <w:kern w:val="0"/>
          <w:sz w:val="24"/>
          <w:szCs w:val="24"/>
          <w:lang w:eastAsia="da-DK"/>
          <w14:ligatures w14:val="none"/>
        </w:rPr>
        <w:t>pga</w:t>
      </w:r>
      <w:proofErr w:type="spellEnd"/>
      <w:r w:rsidRPr="003B1C8D">
        <w:rPr>
          <w:rFonts w:ascii="Arial" w:eastAsia="Times New Roman" w:hAnsi="Arial" w:cs="Arial"/>
          <w:color w:val="222222"/>
          <w:kern w:val="0"/>
          <w:sz w:val="24"/>
          <w:szCs w:val="24"/>
          <w:lang w:eastAsia="da-DK"/>
          <w14:ligatures w14:val="none"/>
        </w:rPr>
        <w:t xml:space="preserve"> af, at</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 xml:space="preserve">der har været lejet ud tidsbegrænset og de, der er genhuset allerede, er pænt tilfredse. Handle få bliver genhuset i andre </w:t>
      </w:r>
      <w:proofErr w:type="spellStart"/>
      <w:r w:rsidRPr="003B1C8D">
        <w:rPr>
          <w:rFonts w:ascii="Arial" w:eastAsia="Times New Roman" w:hAnsi="Arial" w:cs="Arial"/>
          <w:color w:val="222222"/>
          <w:kern w:val="0"/>
          <w:sz w:val="24"/>
          <w:szCs w:val="24"/>
          <w:lang w:eastAsia="da-DK"/>
          <w14:ligatures w14:val="none"/>
        </w:rPr>
        <w:t>Lejerbo</w:t>
      </w:r>
      <w:proofErr w:type="spellEnd"/>
      <w:r w:rsidRPr="003B1C8D">
        <w:rPr>
          <w:rFonts w:ascii="Arial" w:eastAsia="Times New Roman" w:hAnsi="Arial" w:cs="Arial"/>
          <w:color w:val="222222"/>
          <w:kern w:val="0"/>
          <w:sz w:val="24"/>
          <w:szCs w:val="24"/>
          <w:lang w:eastAsia="da-DK"/>
          <w14:ligatures w14:val="none"/>
        </w:rPr>
        <w:t xml:space="preserve"> afdelinger i Holbæk.</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 xml:space="preserve">I marts 25 blev der afholdt </w:t>
      </w:r>
      <w:proofErr w:type="spellStart"/>
      <w:r w:rsidRPr="003B1C8D">
        <w:rPr>
          <w:rFonts w:ascii="Arial" w:eastAsia="Times New Roman" w:hAnsi="Arial" w:cs="Arial"/>
          <w:color w:val="222222"/>
          <w:kern w:val="0"/>
          <w:sz w:val="24"/>
          <w:szCs w:val="24"/>
          <w:lang w:eastAsia="da-DK"/>
          <w14:ligatures w14:val="none"/>
        </w:rPr>
        <w:t>orginasationsmøde</w:t>
      </w:r>
      <w:proofErr w:type="spellEnd"/>
      <w:r w:rsidRPr="003B1C8D">
        <w:rPr>
          <w:rFonts w:ascii="Arial" w:eastAsia="Times New Roman" w:hAnsi="Arial" w:cs="Arial"/>
          <w:color w:val="222222"/>
          <w:kern w:val="0"/>
          <w:sz w:val="24"/>
          <w:szCs w:val="24"/>
          <w:lang w:eastAsia="da-DK"/>
          <w14:ligatures w14:val="none"/>
        </w:rPr>
        <w:t xml:space="preserve">, og jeg blev nyvalgt til bestyrelsen. Jeg oplever, at det, at høre om og være med, hvor beslutningerne træffes, giver et fantastisk indblik i, hvor stor </w:t>
      </w:r>
      <w:proofErr w:type="spellStart"/>
      <w:r w:rsidRPr="003B1C8D">
        <w:rPr>
          <w:rFonts w:ascii="Arial" w:eastAsia="Times New Roman" w:hAnsi="Arial" w:cs="Arial"/>
          <w:color w:val="222222"/>
          <w:kern w:val="0"/>
          <w:sz w:val="24"/>
          <w:szCs w:val="24"/>
          <w:lang w:eastAsia="da-DK"/>
          <w14:ligatures w14:val="none"/>
        </w:rPr>
        <w:t>Lejerbo</w:t>
      </w:r>
      <w:proofErr w:type="spellEnd"/>
      <w:r w:rsidRPr="003B1C8D">
        <w:rPr>
          <w:rFonts w:ascii="Arial" w:eastAsia="Times New Roman" w:hAnsi="Arial" w:cs="Arial"/>
          <w:color w:val="222222"/>
          <w:kern w:val="0"/>
          <w:sz w:val="24"/>
          <w:szCs w:val="24"/>
          <w:lang w:eastAsia="da-DK"/>
          <w14:ligatures w14:val="none"/>
        </w:rPr>
        <w:t xml:space="preserve"> egentlig er, og hvordan utallige ildsjæle bruger deres fritid, viden og kunnen til gavn for os alle.</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 xml:space="preserve">Fra d. 1/6 25 er administrationen af </w:t>
      </w:r>
      <w:proofErr w:type="spellStart"/>
      <w:r w:rsidRPr="003B1C8D">
        <w:rPr>
          <w:rFonts w:ascii="Arial" w:eastAsia="Times New Roman" w:hAnsi="Arial" w:cs="Arial"/>
          <w:color w:val="222222"/>
          <w:kern w:val="0"/>
          <w:sz w:val="24"/>
          <w:szCs w:val="24"/>
          <w:lang w:eastAsia="da-DK"/>
          <w14:ligatures w14:val="none"/>
        </w:rPr>
        <w:t>Lejerbo</w:t>
      </w:r>
      <w:proofErr w:type="spellEnd"/>
      <w:r w:rsidRPr="003B1C8D">
        <w:rPr>
          <w:rFonts w:ascii="Arial" w:eastAsia="Times New Roman" w:hAnsi="Arial" w:cs="Arial"/>
          <w:color w:val="222222"/>
          <w:kern w:val="0"/>
          <w:sz w:val="24"/>
          <w:szCs w:val="24"/>
          <w:lang w:eastAsia="da-DK"/>
          <w14:ligatures w14:val="none"/>
        </w:rPr>
        <w:t xml:space="preserve"> slået sammen med</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 xml:space="preserve">DAB’ s administration, så vi nu ser logoet DAB </w:t>
      </w:r>
      <w:proofErr w:type="spellStart"/>
      <w:r w:rsidRPr="003B1C8D">
        <w:rPr>
          <w:rFonts w:ascii="Arial" w:eastAsia="Times New Roman" w:hAnsi="Arial" w:cs="Arial"/>
          <w:color w:val="222222"/>
          <w:kern w:val="0"/>
          <w:sz w:val="24"/>
          <w:szCs w:val="24"/>
          <w:lang w:eastAsia="da-DK"/>
          <w14:ligatures w14:val="none"/>
        </w:rPr>
        <w:t>Lejerbo</w:t>
      </w:r>
      <w:proofErr w:type="spellEnd"/>
      <w:r w:rsidRPr="003B1C8D">
        <w:rPr>
          <w:rFonts w:ascii="Arial" w:eastAsia="Times New Roman" w:hAnsi="Arial" w:cs="Arial"/>
          <w:color w:val="222222"/>
          <w:kern w:val="0"/>
          <w:sz w:val="24"/>
          <w:szCs w:val="24"/>
          <w:lang w:eastAsia="da-DK"/>
          <w14:ligatures w14:val="none"/>
        </w:rPr>
        <w:t>.</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På sigt, vil der komme et nyt og mere mundret navn.</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Det får ikke nogen indflydelse på os som lejere, men giver nogle administrative og økonomiske fordele for os alle i organisationen.</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Fra 1/8 blev vores P-pladser inddraget til byggepladsen, og alle beboere i 079 er de næste 3-3 1/2 år henvist til parkering ude i byen.</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Det skal være skidt, før det bliver godt, men godt bliver det, når vi er færdige engang i 2028.</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lastRenderedPageBreak/>
        <w:t>Der er også, med baggrund i byggeriet, oprettet et midlertidigt vaskeri på Labæk og jeg opfordrer til, at man overholder de opsatte tider og respekterer de reservationer, der er på tavlen.</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Den 7/10 blev vores</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1. kaffemøde afholdt.</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Der har indtil nu været afhold</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4 kaffemøder den 1. tirsdag i måneden kl. 17 til 19, og de har været pænt besøgt.</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Medens der renoveres og så længe, vi kan være i selskabslokalet, vil de fortsætte!</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Det er et hyggemøde, åbent for alle interesserede.</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Der gives ikke nogen form for orientering om renoveringen, det kommer kun i nyhedsbrevene! Det er udelukkende for at prøve at fremme socialt samvær og fællesskab.</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Den 10/10 havde Kornerup inviteret til en form for “ det første spadestik.”</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En blæsende og lidt kold fornøjelse, men dejligt, at så mange kom og deltog.</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Jeg kan kun sige, at det er en fornøjelse at følge med og se på, hvordan det arbejdes og ikke mindst den fokus, der er på at sikre os beboeres adgangsveje.</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Sidste byggemøde blev afholdt d. 10/12</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Årets sidste tiltag var åbent festlokale de 2 uger op til jul, for at imødegå støjgener fra nedbrydningen af trappen i opgang 9.</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Fremadrettet må vi håbe,</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-at de gode takter holder,</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-at håndværkerne ikke støder på flere overraskelser og endelig</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-at budgettet holder.</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Igen kan jeg kun understrege, at det, der kan læses i nyhedsbrevet, er det eneste, der gælder!!</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Til slut må jeg takke varmemesterkontoret og den siddende bestyrelse og suppleanterne for godt samarbejde i det forløbne år.</w:t>
      </w: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p>
    <w:p w:rsidR="003B1C8D" w:rsidRPr="003B1C8D" w:rsidRDefault="003B1C8D" w:rsidP="003B1C8D">
      <w:pPr>
        <w:shd w:val="clear" w:color="auto" w:fill="FFFFFF"/>
        <w:spacing w:after="0" w:line="240" w:lineRule="auto"/>
        <w:rPr>
          <w:rFonts w:ascii="Arial" w:eastAsia="Times New Roman" w:hAnsi="Arial" w:cs="Arial"/>
          <w:color w:val="222222"/>
          <w:kern w:val="0"/>
          <w:sz w:val="24"/>
          <w:szCs w:val="24"/>
          <w:lang w:eastAsia="da-DK"/>
          <w14:ligatures w14:val="none"/>
        </w:rPr>
      </w:pPr>
      <w:r w:rsidRPr="003B1C8D">
        <w:rPr>
          <w:rFonts w:ascii="Arial" w:eastAsia="Times New Roman" w:hAnsi="Arial" w:cs="Arial"/>
          <w:color w:val="222222"/>
          <w:kern w:val="0"/>
          <w:sz w:val="24"/>
          <w:szCs w:val="24"/>
          <w:lang w:eastAsia="da-DK"/>
          <w14:ligatures w14:val="none"/>
        </w:rPr>
        <w:t>Mvh Bente</w:t>
      </w:r>
    </w:p>
    <w:p w:rsidR="00D0156C" w:rsidRDefault="00D0156C"/>
    <w:sectPr w:rsidR="00D0156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8D"/>
    <w:rsid w:val="00197803"/>
    <w:rsid w:val="003B1C8D"/>
    <w:rsid w:val="006A6371"/>
    <w:rsid w:val="00D0156C"/>
    <w:rsid w:val="00F13149"/>
    <w:rsid w:val="00FD1B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B203"/>
  <w15:chartTrackingRefBased/>
  <w15:docId w15:val="{E063C607-2131-4F70-936A-5BAE40F4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B1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3B1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3B1C8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3B1C8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3B1C8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3B1C8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B1C8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B1C8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B1C8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B1C8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3B1C8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3B1C8D"/>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3B1C8D"/>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3B1C8D"/>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3B1C8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B1C8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B1C8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B1C8D"/>
    <w:rPr>
      <w:rFonts w:eastAsiaTheme="majorEastAsia" w:cstheme="majorBidi"/>
      <w:color w:val="272727" w:themeColor="text1" w:themeTint="D8"/>
    </w:rPr>
  </w:style>
  <w:style w:type="paragraph" w:styleId="Titel">
    <w:name w:val="Title"/>
    <w:basedOn w:val="Normal"/>
    <w:next w:val="Normal"/>
    <w:link w:val="TitelTegn"/>
    <w:uiPriority w:val="10"/>
    <w:qFormat/>
    <w:rsid w:val="003B1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B1C8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B1C8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B1C8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B1C8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B1C8D"/>
    <w:rPr>
      <w:i/>
      <w:iCs/>
      <w:color w:val="404040" w:themeColor="text1" w:themeTint="BF"/>
    </w:rPr>
  </w:style>
  <w:style w:type="paragraph" w:styleId="Listeafsnit">
    <w:name w:val="List Paragraph"/>
    <w:basedOn w:val="Normal"/>
    <w:uiPriority w:val="34"/>
    <w:qFormat/>
    <w:rsid w:val="003B1C8D"/>
    <w:pPr>
      <w:ind w:left="720"/>
      <w:contextualSpacing/>
    </w:pPr>
  </w:style>
  <w:style w:type="character" w:styleId="Kraftigfremhvning">
    <w:name w:val="Intense Emphasis"/>
    <w:basedOn w:val="Standardskrifttypeiafsnit"/>
    <w:uiPriority w:val="21"/>
    <w:qFormat/>
    <w:rsid w:val="003B1C8D"/>
    <w:rPr>
      <w:i/>
      <w:iCs/>
      <w:color w:val="2F5496" w:themeColor="accent1" w:themeShade="BF"/>
    </w:rPr>
  </w:style>
  <w:style w:type="paragraph" w:styleId="Strktcitat">
    <w:name w:val="Intense Quote"/>
    <w:basedOn w:val="Normal"/>
    <w:next w:val="Normal"/>
    <w:link w:val="StrktcitatTegn"/>
    <w:uiPriority w:val="30"/>
    <w:qFormat/>
    <w:rsid w:val="003B1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3B1C8D"/>
    <w:rPr>
      <w:i/>
      <w:iCs/>
      <w:color w:val="2F5496" w:themeColor="accent1" w:themeShade="BF"/>
    </w:rPr>
  </w:style>
  <w:style w:type="character" w:styleId="Kraftighenvisning">
    <w:name w:val="Intense Reference"/>
    <w:basedOn w:val="Standardskrifttypeiafsnit"/>
    <w:uiPriority w:val="32"/>
    <w:qFormat/>
    <w:rsid w:val="003B1C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499</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Hemcker</dc:creator>
  <cp:keywords/>
  <dc:description/>
  <cp:lastModifiedBy>Bente Hemcker</cp:lastModifiedBy>
  <cp:revision>1</cp:revision>
  <dcterms:created xsi:type="dcterms:W3CDTF">2026-01-21T16:43:00Z</dcterms:created>
  <dcterms:modified xsi:type="dcterms:W3CDTF">2026-01-27T12:43:00Z</dcterms:modified>
</cp:coreProperties>
</file>